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4D8CB" w14:textId="77777777" w:rsidR="00093DC3" w:rsidRPr="00A677CC" w:rsidRDefault="00093DC3" w:rsidP="00720D1A">
      <w:pPr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677CC">
        <w:rPr>
          <w:rFonts w:eastAsia="Times New Roman" w:cs="Arial"/>
          <w:b/>
          <w:sz w:val="28"/>
          <w:szCs w:val="28"/>
          <w:lang w:eastAsia="de-DE"/>
        </w:rPr>
        <w:t>Kulak akupunkturu hakkında bilgiler ve onay beyanı</w:t>
      </w:r>
    </w:p>
    <w:p w14:paraId="0B0D99FF" w14:textId="77777777" w:rsidR="00093DC3" w:rsidRPr="00A677CC" w:rsidRDefault="00093DC3">
      <w:pPr>
        <w:rPr>
          <w:rFonts w:eastAsia="Times New Roman" w:cs="Arial"/>
          <w:b/>
          <w:szCs w:val="20"/>
          <w:lang w:eastAsia="de-DE"/>
        </w:rPr>
      </w:pPr>
      <w:r w:rsidRPr="00A677CC">
        <w:rPr>
          <w:rFonts w:eastAsia="Times New Roman" w:cs="Arial"/>
          <w:b/>
          <w:szCs w:val="20"/>
          <w:lang w:eastAsia="de-DE"/>
        </w:rPr>
        <w:t>Bu kurumda NADA protokolü*</w:t>
      </w:r>
      <w:r w:rsidR="00CC5F90">
        <w:rPr>
          <w:rFonts w:eastAsia="Times New Roman" w:cs="Arial"/>
          <w:b/>
          <w:szCs w:val="20"/>
          <w:lang w:eastAsia="de-DE"/>
        </w:rPr>
        <w:t xml:space="preserve"> </w:t>
      </w:r>
      <w:r w:rsidRPr="00A677CC">
        <w:rPr>
          <w:rFonts w:eastAsia="Times New Roman" w:cs="Arial"/>
          <w:b/>
          <w:szCs w:val="20"/>
          <w:lang w:eastAsia="de-DE"/>
        </w:rPr>
        <w:t>uyarınca kulak akupunkturu ile tedavi uygulanmaktadır</w:t>
      </w:r>
    </w:p>
    <w:p w14:paraId="23D99299" w14:textId="77777777" w:rsidR="00093DC3" w:rsidRPr="00A677CC" w:rsidRDefault="00093DC3">
      <w:pPr>
        <w:rPr>
          <w:rFonts w:eastAsia="Times New Roman"/>
          <w:sz w:val="24"/>
          <w:szCs w:val="24"/>
          <w:lang w:eastAsia="de-DE"/>
        </w:rPr>
      </w:pPr>
      <w:r w:rsidRPr="00A677CC">
        <w:rPr>
          <w:rFonts w:eastAsia="Times New Roman"/>
          <w:sz w:val="24"/>
          <w:szCs w:val="24"/>
          <w:lang w:eastAsia="de-DE"/>
        </w:rPr>
        <w:t xml:space="preserve">Bu tedavi metodu, örn. bir kriz döneminde olan ve/veya zor zamanlar atlatan insanlarda </w:t>
      </w:r>
      <w:r w:rsidR="00CC5F90">
        <w:rPr>
          <w:rFonts w:eastAsia="Times New Roman"/>
          <w:sz w:val="24"/>
          <w:szCs w:val="24"/>
          <w:lang w:eastAsia="de-DE"/>
        </w:rPr>
        <w:t xml:space="preserve">da </w:t>
      </w:r>
      <w:r w:rsidRPr="00A677CC">
        <w:rPr>
          <w:rFonts w:eastAsia="Times New Roman"/>
          <w:sz w:val="24"/>
          <w:szCs w:val="24"/>
          <w:lang w:eastAsia="de-DE"/>
        </w:rPr>
        <w:t>uygulanmaktadır. Kulak akupunkturu herkes için uygundur. Tıbbi kontrendikasyonlar bilinmemektedir.</w:t>
      </w:r>
    </w:p>
    <w:p w14:paraId="6CD9AB94" w14:textId="77777777" w:rsidR="00093DC3" w:rsidRPr="00A677CC" w:rsidRDefault="00093DC3">
      <w:pPr>
        <w:rPr>
          <w:rFonts w:eastAsia="Times New Roman"/>
          <w:sz w:val="24"/>
          <w:szCs w:val="24"/>
          <w:lang w:eastAsia="de-DE"/>
        </w:rPr>
      </w:pPr>
      <w:r w:rsidRPr="00A677CC">
        <w:rPr>
          <w:rFonts w:eastAsia="Times New Roman"/>
          <w:sz w:val="24"/>
          <w:szCs w:val="24"/>
          <w:lang w:eastAsia="de-DE"/>
        </w:rPr>
        <w:t>Akupunkturun rahatlatıcı (örn. gerginlik ve iç huzursuzluk), zindeli</w:t>
      </w:r>
      <w:r w:rsidR="002904AB">
        <w:rPr>
          <w:rFonts w:eastAsia="Times New Roman"/>
          <w:sz w:val="24"/>
          <w:szCs w:val="24"/>
          <w:lang w:eastAsia="de-DE"/>
        </w:rPr>
        <w:t>k</w:t>
      </w:r>
      <w:r w:rsidRPr="00A677CC">
        <w:rPr>
          <w:rFonts w:eastAsia="Times New Roman"/>
          <w:sz w:val="24"/>
          <w:szCs w:val="24"/>
          <w:lang w:eastAsia="de-DE"/>
        </w:rPr>
        <w:t xml:space="preserve"> ve konsantrasyon (örn. bitkinlik ve devamlı yorgunluk hali) </w:t>
      </w:r>
      <w:r w:rsidR="002904AB">
        <w:rPr>
          <w:rFonts w:eastAsia="Times New Roman"/>
          <w:sz w:val="24"/>
          <w:szCs w:val="24"/>
          <w:lang w:eastAsia="de-DE"/>
        </w:rPr>
        <w:t>ile</w:t>
      </w:r>
      <w:r w:rsidR="002904AB" w:rsidRPr="00A677CC">
        <w:rPr>
          <w:rFonts w:eastAsia="Times New Roman"/>
          <w:sz w:val="24"/>
          <w:szCs w:val="24"/>
          <w:lang w:eastAsia="de-DE"/>
        </w:rPr>
        <w:t xml:space="preserve"> </w:t>
      </w:r>
      <w:r w:rsidRPr="00A677CC">
        <w:rPr>
          <w:rFonts w:eastAsia="Times New Roman"/>
          <w:sz w:val="24"/>
          <w:szCs w:val="24"/>
          <w:lang w:eastAsia="de-DE"/>
        </w:rPr>
        <w:t xml:space="preserve">uyku kalitesini </w:t>
      </w:r>
      <w:r w:rsidR="002904AB" w:rsidRPr="00A677CC">
        <w:rPr>
          <w:rFonts w:eastAsia="Times New Roman"/>
          <w:sz w:val="24"/>
          <w:szCs w:val="24"/>
          <w:lang w:eastAsia="de-DE"/>
        </w:rPr>
        <w:t>arttı</w:t>
      </w:r>
      <w:r w:rsidR="002904AB">
        <w:rPr>
          <w:rFonts w:eastAsia="Times New Roman"/>
          <w:sz w:val="24"/>
          <w:szCs w:val="24"/>
          <w:lang w:eastAsia="de-DE"/>
        </w:rPr>
        <w:t>cı</w:t>
      </w:r>
      <w:r w:rsidR="002904AB" w:rsidRPr="00A677CC">
        <w:rPr>
          <w:rFonts w:eastAsia="Times New Roman"/>
          <w:sz w:val="24"/>
          <w:szCs w:val="24"/>
          <w:lang w:eastAsia="de-DE"/>
        </w:rPr>
        <w:t xml:space="preserve"> </w:t>
      </w:r>
      <w:r w:rsidRPr="00A677CC">
        <w:rPr>
          <w:rFonts w:eastAsia="Times New Roman"/>
          <w:sz w:val="24"/>
          <w:szCs w:val="24"/>
          <w:lang w:eastAsia="de-DE"/>
        </w:rPr>
        <w:t>(örn. uyku bozukluğu)</w:t>
      </w:r>
      <w:r w:rsidR="002904AB">
        <w:rPr>
          <w:rFonts w:eastAsia="Times New Roman"/>
          <w:sz w:val="24"/>
          <w:szCs w:val="24"/>
          <w:lang w:eastAsia="de-DE"/>
        </w:rPr>
        <w:t xml:space="preserve"> </w:t>
      </w:r>
      <w:r w:rsidR="002904AB" w:rsidRPr="00A677CC">
        <w:rPr>
          <w:rFonts w:eastAsia="Times New Roman"/>
          <w:sz w:val="24"/>
          <w:szCs w:val="24"/>
          <w:lang w:eastAsia="de-DE"/>
        </w:rPr>
        <w:t>etkisi vardır</w:t>
      </w:r>
      <w:r w:rsidRPr="00A677CC">
        <w:rPr>
          <w:rFonts w:eastAsia="Times New Roman"/>
          <w:sz w:val="24"/>
          <w:szCs w:val="24"/>
          <w:lang w:eastAsia="de-DE"/>
        </w:rPr>
        <w:t>.</w:t>
      </w:r>
    </w:p>
    <w:p w14:paraId="75984F36" w14:textId="77777777" w:rsidR="00093DC3" w:rsidRPr="00A677CC" w:rsidRDefault="00093DC3" w:rsidP="00720D1A">
      <w:pPr>
        <w:jc w:val="center"/>
        <w:rPr>
          <w:rFonts w:eastAsia="Times New Roman"/>
          <w:sz w:val="24"/>
          <w:szCs w:val="24"/>
          <w:lang w:eastAsia="de-DE"/>
        </w:rPr>
      </w:pPr>
      <w:r w:rsidRPr="00A677CC">
        <w:rPr>
          <w:rFonts w:eastAsia="Times New Roman"/>
          <w:sz w:val="24"/>
          <w:szCs w:val="24"/>
          <w:lang w:eastAsia="de-DE"/>
        </w:rPr>
        <w:t>NADA akupunkturu sizi güçlendirir</w:t>
      </w:r>
      <w:r w:rsidR="002904AB">
        <w:rPr>
          <w:rFonts w:eastAsia="Times New Roman"/>
          <w:sz w:val="24"/>
          <w:szCs w:val="24"/>
          <w:lang w:eastAsia="de-DE"/>
        </w:rPr>
        <w:t>, böylece</w:t>
      </w:r>
      <w:r w:rsidRPr="00A677CC">
        <w:rPr>
          <w:rFonts w:eastAsia="Times New Roman"/>
          <w:sz w:val="24"/>
          <w:szCs w:val="24"/>
          <w:lang w:eastAsia="de-DE"/>
        </w:rPr>
        <w:t xml:space="preserve"> stres, korku ve endişelerinizle baş etmenizi sağlar.</w:t>
      </w:r>
    </w:p>
    <w:p w14:paraId="6F23D3F5" w14:textId="77777777" w:rsidR="00093DC3" w:rsidRPr="00A677CC" w:rsidRDefault="00093DC3">
      <w:pPr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t>Tedavi,</w:t>
      </w:r>
      <w:r w:rsidRPr="00A677CC">
        <w:rPr>
          <w:rFonts w:eastAsia="Times New Roman"/>
          <w:sz w:val="24"/>
          <w:szCs w:val="24"/>
          <w:lang w:eastAsia="de-DE"/>
        </w:rPr>
        <w:t xml:space="preserve"> çoğunlukla grup haline uygulanır. </w:t>
      </w:r>
      <w:r>
        <w:rPr>
          <w:rFonts w:eastAsia="Times New Roman"/>
          <w:sz w:val="24"/>
          <w:szCs w:val="24"/>
          <w:lang w:eastAsia="de-DE"/>
        </w:rPr>
        <w:t>Oturu</w:t>
      </w:r>
      <w:r w:rsidR="002904AB">
        <w:rPr>
          <w:rFonts w:eastAsia="Times New Roman"/>
          <w:sz w:val="24"/>
          <w:szCs w:val="24"/>
          <w:lang w:eastAsia="de-DE"/>
        </w:rPr>
        <w:t>r durumdayken</w:t>
      </w:r>
      <w:r w:rsidRPr="00A677CC">
        <w:rPr>
          <w:rFonts w:eastAsia="Times New Roman"/>
          <w:sz w:val="24"/>
          <w:szCs w:val="24"/>
          <w:lang w:eastAsia="de-DE"/>
        </w:rPr>
        <w:t xml:space="preserve"> bir tampon yardımıyla dış kulağınızı </w:t>
      </w:r>
      <w:r w:rsidR="002904AB" w:rsidRPr="00A677CC">
        <w:rPr>
          <w:rFonts w:eastAsia="Times New Roman"/>
          <w:sz w:val="24"/>
          <w:szCs w:val="24"/>
          <w:lang w:eastAsia="de-DE"/>
        </w:rPr>
        <w:t>temizl</w:t>
      </w:r>
      <w:r w:rsidR="002904AB">
        <w:rPr>
          <w:rFonts w:eastAsia="Times New Roman"/>
          <w:sz w:val="24"/>
          <w:szCs w:val="24"/>
          <w:lang w:eastAsia="de-DE"/>
        </w:rPr>
        <w:t>ersiniz</w:t>
      </w:r>
      <w:r w:rsidRPr="00A677CC">
        <w:rPr>
          <w:rFonts w:eastAsia="Times New Roman"/>
          <w:sz w:val="24"/>
          <w:szCs w:val="24"/>
          <w:lang w:eastAsia="de-DE"/>
        </w:rPr>
        <w:t xml:space="preserve">. </w:t>
      </w:r>
      <w:r>
        <w:rPr>
          <w:rFonts w:eastAsia="Times New Roman"/>
          <w:sz w:val="24"/>
          <w:szCs w:val="24"/>
          <w:lang w:eastAsia="de-DE"/>
        </w:rPr>
        <w:t xml:space="preserve">Her </w:t>
      </w:r>
      <w:r w:rsidRPr="008D262E">
        <w:rPr>
          <w:rFonts w:eastAsia="Times New Roman"/>
          <w:b/>
          <w:sz w:val="24"/>
          <w:szCs w:val="24"/>
          <w:lang w:eastAsia="de-DE"/>
        </w:rPr>
        <w:t>iki kulağa</w:t>
      </w:r>
      <w:r w:rsidRPr="00A677CC">
        <w:rPr>
          <w:rFonts w:eastAsia="Times New Roman"/>
          <w:sz w:val="24"/>
          <w:szCs w:val="24"/>
          <w:lang w:eastAsia="de-DE"/>
        </w:rPr>
        <w:t xml:space="preserve"> yaklaşık 2</w:t>
      </w:r>
      <w:r>
        <w:rPr>
          <w:rFonts w:eastAsia="Times New Roman"/>
          <w:sz w:val="24"/>
          <w:szCs w:val="24"/>
          <w:lang w:eastAsia="de-DE"/>
        </w:rPr>
        <w:t xml:space="preserve"> </w:t>
      </w:r>
      <w:r w:rsidRPr="00A677CC">
        <w:rPr>
          <w:rFonts w:eastAsia="Times New Roman"/>
          <w:sz w:val="24"/>
          <w:szCs w:val="24"/>
          <w:lang w:eastAsia="de-DE"/>
        </w:rPr>
        <w:t xml:space="preserve">mm derinliğinde </w:t>
      </w:r>
      <w:r w:rsidRPr="008D262E">
        <w:rPr>
          <w:rFonts w:eastAsia="Times New Roman"/>
          <w:b/>
          <w:sz w:val="24"/>
          <w:szCs w:val="24"/>
          <w:lang w:eastAsia="de-DE"/>
        </w:rPr>
        <w:t>3-5 ince iğne</w:t>
      </w:r>
      <w:r w:rsidRPr="00A677CC">
        <w:rPr>
          <w:rFonts w:eastAsia="Times New Roman"/>
          <w:sz w:val="24"/>
          <w:szCs w:val="24"/>
          <w:lang w:eastAsia="de-DE"/>
        </w:rPr>
        <w:t xml:space="preserve"> ba</w:t>
      </w:r>
      <w:r>
        <w:rPr>
          <w:rFonts w:eastAsia="Times New Roman"/>
          <w:sz w:val="24"/>
          <w:szCs w:val="24"/>
          <w:lang w:eastAsia="de-DE"/>
        </w:rPr>
        <w:t xml:space="preserve">tırılır. </w:t>
      </w:r>
      <w:r w:rsidRPr="00A677CC">
        <w:rPr>
          <w:rFonts w:eastAsia="Times New Roman"/>
          <w:sz w:val="24"/>
          <w:szCs w:val="24"/>
          <w:lang w:eastAsia="de-DE"/>
        </w:rPr>
        <w:t xml:space="preserve">Batırma esnasında hafif bir ağrı hissi meydana gelebilir. Batırma esnasında nefes vermek faydalı olacaktır. </w:t>
      </w:r>
      <w:r>
        <w:rPr>
          <w:rFonts w:eastAsia="Times New Roman"/>
          <w:sz w:val="24"/>
          <w:szCs w:val="24"/>
          <w:lang w:eastAsia="de-DE"/>
        </w:rPr>
        <w:t>Tedaviyi uygulayan kişi, bunu sizden isteyecektir.</w:t>
      </w:r>
      <w:r>
        <w:rPr>
          <w:rFonts w:eastAsia="Times New Roman"/>
          <w:sz w:val="24"/>
          <w:szCs w:val="24"/>
          <w:lang w:eastAsia="de-DE"/>
        </w:rPr>
        <w:br/>
      </w:r>
      <w:r w:rsidRPr="00A677CC">
        <w:rPr>
          <w:rFonts w:eastAsia="Times New Roman"/>
          <w:sz w:val="24"/>
          <w:szCs w:val="24"/>
          <w:lang w:eastAsia="de-DE"/>
        </w:rPr>
        <w:t>İğneler, mümkünse</w:t>
      </w:r>
      <w:r>
        <w:rPr>
          <w:rFonts w:eastAsia="Times New Roman"/>
          <w:sz w:val="24"/>
          <w:szCs w:val="24"/>
          <w:lang w:eastAsia="de-DE"/>
        </w:rPr>
        <w:t xml:space="preserve"> 30-40 dakika kulakta kalacaktır: B</w:t>
      </w:r>
      <w:r w:rsidRPr="00A677CC">
        <w:rPr>
          <w:rFonts w:eastAsia="Times New Roman"/>
          <w:sz w:val="24"/>
          <w:szCs w:val="24"/>
          <w:lang w:eastAsia="de-DE"/>
        </w:rPr>
        <w:t xml:space="preserve">u süre zarfında lütfen yiyip içmeyin, okumayın veya gezinmeyin. Bazen iğneler kendiliğinden düşebilir. Bu durumda </w:t>
      </w:r>
      <w:r>
        <w:rPr>
          <w:rFonts w:eastAsia="Times New Roman"/>
          <w:sz w:val="24"/>
          <w:szCs w:val="24"/>
          <w:lang w:eastAsia="de-DE"/>
        </w:rPr>
        <w:t xml:space="preserve">endişe duymanıza gerek yoktur. </w:t>
      </w:r>
      <w:r>
        <w:rPr>
          <w:rFonts w:eastAsia="Times New Roman"/>
          <w:sz w:val="24"/>
          <w:szCs w:val="24"/>
          <w:lang w:eastAsia="de-DE"/>
        </w:rPr>
        <w:br/>
        <w:t>Tedaviden sonra</w:t>
      </w:r>
      <w:r w:rsidRPr="00A677CC">
        <w:rPr>
          <w:rFonts w:eastAsia="Times New Roman"/>
          <w:sz w:val="24"/>
          <w:szCs w:val="24"/>
          <w:lang w:eastAsia="de-DE"/>
        </w:rPr>
        <w:t xml:space="preserve"> iğneleri çıkartın ve hazır bulunan kaplara </w:t>
      </w:r>
      <w:r>
        <w:rPr>
          <w:rFonts w:eastAsia="Times New Roman"/>
          <w:sz w:val="24"/>
          <w:szCs w:val="24"/>
          <w:lang w:eastAsia="de-DE"/>
        </w:rPr>
        <w:t xml:space="preserve">atarak </w:t>
      </w:r>
      <w:r w:rsidR="002904AB">
        <w:rPr>
          <w:rFonts w:eastAsia="Times New Roman"/>
          <w:sz w:val="24"/>
          <w:szCs w:val="24"/>
          <w:lang w:eastAsia="de-DE"/>
        </w:rPr>
        <w:t xml:space="preserve">bertaraf </w:t>
      </w:r>
      <w:r>
        <w:rPr>
          <w:rFonts w:eastAsia="Times New Roman"/>
          <w:sz w:val="24"/>
          <w:szCs w:val="24"/>
          <w:lang w:eastAsia="de-DE"/>
        </w:rPr>
        <w:t>edin. Ardından s</w:t>
      </w:r>
      <w:r w:rsidRPr="00A677CC">
        <w:rPr>
          <w:rFonts w:eastAsia="Times New Roman"/>
          <w:sz w:val="24"/>
          <w:szCs w:val="24"/>
          <w:lang w:eastAsia="de-DE"/>
        </w:rPr>
        <w:t xml:space="preserve">elüloz tamponlarla iğne yerlerine tampon </w:t>
      </w:r>
      <w:r w:rsidR="002904AB">
        <w:rPr>
          <w:rFonts w:eastAsia="Times New Roman"/>
          <w:sz w:val="24"/>
          <w:szCs w:val="24"/>
          <w:lang w:eastAsia="de-DE"/>
        </w:rPr>
        <w:t>uygulayın</w:t>
      </w:r>
      <w:r w:rsidRPr="00A677CC">
        <w:rPr>
          <w:rFonts w:eastAsia="Times New Roman"/>
          <w:sz w:val="24"/>
          <w:szCs w:val="24"/>
          <w:lang w:eastAsia="de-DE"/>
        </w:rPr>
        <w:t xml:space="preserve">. Kısa süreliğine kanama </w:t>
      </w:r>
      <w:r>
        <w:rPr>
          <w:rFonts w:eastAsia="Times New Roman"/>
          <w:sz w:val="24"/>
          <w:szCs w:val="24"/>
          <w:lang w:eastAsia="de-DE"/>
        </w:rPr>
        <w:t>olabilir. Bu normal bir durumdur.</w:t>
      </w:r>
    </w:p>
    <w:p w14:paraId="4C875C42" w14:textId="77777777" w:rsidR="00093DC3" w:rsidRPr="00A677CC" w:rsidRDefault="00093DC3">
      <w:pPr>
        <w:rPr>
          <w:rFonts w:eastAsia="Times New Roman"/>
          <w:sz w:val="24"/>
          <w:szCs w:val="24"/>
          <w:lang w:eastAsia="de-DE"/>
        </w:rPr>
      </w:pPr>
      <w:r w:rsidRPr="00D72431">
        <w:rPr>
          <w:rFonts w:eastAsia="Times New Roman"/>
          <w:b/>
          <w:sz w:val="24"/>
          <w:szCs w:val="24"/>
          <w:lang w:eastAsia="de-DE"/>
        </w:rPr>
        <w:t>İğne yerine kulak noktaları altın kaplamalı manyetik boncuklarla</w:t>
      </w:r>
      <w:r w:rsidRPr="00A677CC">
        <w:rPr>
          <w:rFonts w:eastAsia="Times New Roman"/>
          <w:sz w:val="24"/>
          <w:szCs w:val="24"/>
          <w:lang w:eastAsia="de-DE"/>
        </w:rPr>
        <w:t xml:space="preserve"> da tedavi edilebilir. Bu "boncuklar" küçük bantlar yardımıyla cilde yapıştırılır ve yaklaşık bir hafta boyunca kalabilir. Bir hafta sonra yenilenmeleri </w:t>
      </w:r>
      <w:r>
        <w:rPr>
          <w:rFonts w:eastAsia="Times New Roman"/>
          <w:sz w:val="24"/>
          <w:szCs w:val="24"/>
          <w:lang w:eastAsia="de-DE"/>
        </w:rPr>
        <w:t>gerekir</w:t>
      </w:r>
      <w:r w:rsidRPr="00A677CC">
        <w:rPr>
          <w:rFonts w:eastAsia="Times New Roman"/>
          <w:sz w:val="24"/>
          <w:szCs w:val="24"/>
          <w:lang w:eastAsia="de-DE"/>
        </w:rPr>
        <w:t>.</w:t>
      </w:r>
    </w:p>
    <w:p w14:paraId="7FEB2C5C" w14:textId="77777777" w:rsidR="00093DC3" w:rsidRPr="00A677CC" w:rsidRDefault="00093DC3">
      <w:pPr>
        <w:rPr>
          <w:rFonts w:eastAsia="Times New Roman"/>
          <w:sz w:val="24"/>
          <w:szCs w:val="24"/>
          <w:lang w:eastAsia="de-DE"/>
        </w:rPr>
      </w:pPr>
      <w:r w:rsidRPr="00A677CC">
        <w:rPr>
          <w:rFonts w:eastAsia="Times New Roman"/>
          <w:sz w:val="24"/>
          <w:szCs w:val="24"/>
          <w:lang w:eastAsia="de-DE"/>
        </w:rPr>
        <w:t>NADA akupunktur</w:t>
      </w:r>
      <w:r>
        <w:rPr>
          <w:rFonts w:eastAsia="Times New Roman"/>
          <w:sz w:val="24"/>
          <w:szCs w:val="24"/>
          <w:lang w:eastAsia="de-DE"/>
        </w:rPr>
        <w:t>u,</w:t>
      </w:r>
      <w:r w:rsidRPr="00A677CC">
        <w:rPr>
          <w:rFonts w:eastAsia="Times New Roman"/>
          <w:sz w:val="24"/>
          <w:szCs w:val="24"/>
          <w:lang w:eastAsia="de-DE"/>
        </w:rPr>
        <w:t xml:space="preserve"> kolay uygulanır ve nadiren komplikasyonlara sebep </w:t>
      </w:r>
      <w:r w:rsidR="005E4D3A" w:rsidRPr="00A677CC">
        <w:rPr>
          <w:rFonts w:eastAsia="Times New Roman"/>
          <w:sz w:val="24"/>
          <w:szCs w:val="24"/>
          <w:lang w:eastAsia="de-DE"/>
        </w:rPr>
        <w:t>ol</w:t>
      </w:r>
      <w:r w:rsidR="005E4D3A">
        <w:rPr>
          <w:rFonts w:eastAsia="Times New Roman"/>
          <w:sz w:val="24"/>
          <w:szCs w:val="24"/>
          <w:lang w:eastAsia="de-DE"/>
        </w:rPr>
        <w:t>abilir</w:t>
      </w:r>
      <w:r w:rsidRPr="00A677CC">
        <w:rPr>
          <w:rFonts w:eastAsia="Times New Roman"/>
          <w:sz w:val="24"/>
          <w:szCs w:val="24"/>
          <w:lang w:eastAsia="de-DE"/>
        </w:rPr>
        <w:t xml:space="preserve">. </w:t>
      </w:r>
      <w:r w:rsidR="005E4D3A">
        <w:rPr>
          <w:rFonts w:eastAsia="Times New Roman"/>
          <w:sz w:val="24"/>
          <w:szCs w:val="24"/>
          <w:lang w:eastAsia="de-DE"/>
        </w:rPr>
        <w:t>A</w:t>
      </w:r>
      <w:r w:rsidR="005E4D3A" w:rsidRPr="00A677CC">
        <w:rPr>
          <w:rFonts w:eastAsia="Times New Roman"/>
          <w:sz w:val="24"/>
          <w:szCs w:val="24"/>
          <w:lang w:eastAsia="de-DE"/>
        </w:rPr>
        <w:t xml:space="preserve">kupunktur </w:t>
      </w:r>
      <w:r w:rsidRPr="00A677CC">
        <w:rPr>
          <w:rFonts w:eastAsia="Times New Roman"/>
          <w:sz w:val="24"/>
          <w:szCs w:val="24"/>
          <w:lang w:eastAsia="de-DE"/>
        </w:rPr>
        <w:t xml:space="preserve">uygulanan bölgede </w:t>
      </w:r>
      <w:r w:rsidR="005E4D3A">
        <w:rPr>
          <w:rFonts w:eastAsia="Times New Roman"/>
          <w:sz w:val="24"/>
          <w:szCs w:val="24"/>
          <w:lang w:eastAsia="de-DE"/>
        </w:rPr>
        <w:t xml:space="preserve">nadiren </w:t>
      </w:r>
      <w:r w:rsidRPr="00A677CC">
        <w:rPr>
          <w:rFonts w:eastAsia="Times New Roman"/>
          <w:sz w:val="24"/>
          <w:szCs w:val="24"/>
          <w:lang w:eastAsia="de-DE"/>
        </w:rPr>
        <w:t>enfeksiyon meydana gelebilir. Enfeksiyon bir doktor tarafından tedavi edilmelidir</w:t>
      </w:r>
      <w:r>
        <w:rPr>
          <w:rFonts w:eastAsia="Times New Roman"/>
          <w:sz w:val="24"/>
          <w:szCs w:val="24"/>
          <w:lang w:eastAsia="de-DE"/>
        </w:rPr>
        <w:t>.</w:t>
      </w:r>
      <w:r w:rsidRPr="00A677CC">
        <w:rPr>
          <w:rFonts w:eastAsia="Times New Roman"/>
          <w:sz w:val="24"/>
          <w:szCs w:val="24"/>
          <w:lang w:eastAsia="de-DE"/>
        </w:rPr>
        <w:t xml:space="preserve"> Nadiren dolaşım reaksiyonu veya baş ağrısı</w:t>
      </w:r>
      <w:r>
        <w:rPr>
          <w:rFonts w:eastAsia="Times New Roman"/>
          <w:sz w:val="24"/>
          <w:szCs w:val="24"/>
          <w:lang w:eastAsia="de-DE"/>
        </w:rPr>
        <w:t xml:space="preserve"> meydana gel</w:t>
      </w:r>
      <w:r w:rsidR="003E506A">
        <w:rPr>
          <w:rFonts w:eastAsia="Times New Roman"/>
          <w:sz w:val="24"/>
          <w:szCs w:val="24"/>
          <w:lang w:eastAsia="de-DE"/>
        </w:rPr>
        <w:t>ebil</w:t>
      </w:r>
      <w:r>
        <w:rPr>
          <w:rFonts w:eastAsia="Times New Roman"/>
          <w:sz w:val="24"/>
          <w:szCs w:val="24"/>
          <w:lang w:eastAsia="de-DE"/>
        </w:rPr>
        <w:t>ir</w:t>
      </w:r>
      <w:r w:rsidRPr="00A677CC">
        <w:rPr>
          <w:rFonts w:eastAsia="Times New Roman"/>
          <w:sz w:val="24"/>
          <w:szCs w:val="24"/>
          <w:lang w:eastAsia="de-DE"/>
        </w:rPr>
        <w:t>. Böyle bir durumda iğneler çıkartıl</w:t>
      </w:r>
      <w:r w:rsidR="003E506A">
        <w:rPr>
          <w:rFonts w:eastAsia="Times New Roman"/>
          <w:sz w:val="24"/>
          <w:szCs w:val="24"/>
          <w:lang w:eastAsia="de-DE"/>
        </w:rPr>
        <w:t>malıdır</w:t>
      </w:r>
      <w:r w:rsidRPr="00A677CC">
        <w:rPr>
          <w:rFonts w:eastAsia="Times New Roman"/>
          <w:sz w:val="24"/>
          <w:szCs w:val="24"/>
          <w:lang w:eastAsia="de-DE"/>
        </w:rPr>
        <w:t>. Ayrıca duygusal tepkilere de yol açabilir, ancak bu daha çok rahatlama olarak hiss</w:t>
      </w:r>
      <w:r>
        <w:rPr>
          <w:rFonts w:eastAsia="Times New Roman"/>
          <w:sz w:val="24"/>
          <w:szCs w:val="24"/>
          <w:lang w:eastAsia="de-DE"/>
        </w:rPr>
        <w:t>edilir.</w:t>
      </w:r>
    </w:p>
    <w:p w14:paraId="50A0BF41" w14:textId="184726C5" w:rsidR="00093DC3" w:rsidRDefault="003E506A" w:rsidP="00B951AC">
      <w:pPr>
        <w:rPr>
          <w:rFonts w:eastAsia="Times New Roman"/>
          <w:b/>
          <w:sz w:val="24"/>
          <w:szCs w:val="24"/>
          <w:lang w:val="de-DE" w:eastAsia="de-DE"/>
        </w:rPr>
      </w:pPr>
      <w:r>
        <w:rPr>
          <w:rFonts w:eastAsia="Times New Roman"/>
          <w:b/>
          <w:sz w:val="24"/>
          <w:szCs w:val="24"/>
          <w:lang w:val="de-DE" w:eastAsia="de-DE"/>
        </w:rPr>
        <w:t xml:space="preserve">Yukarıda belirtilen </w:t>
      </w:r>
      <w:r w:rsidR="00093DC3" w:rsidRPr="00AE0E49">
        <w:rPr>
          <w:rFonts w:eastAsia="Times New Roman"/>
          <w:b/>
          <w:sz w:val="24"/>
          <w:szCs w:val="24"/>
          <w:lang w:val="de-DE" w:eastAsia="de-DE"/>
        </w:rPr>
        <w:t>bilgileri anladım ve kulak akupunk</w:t>
      </w:r>
      <w:r w:rsidR="00093DC3">
        <w:rPr>
          <w:rFonts w:eastAsia="Times New Roman"/>
          <w:b/>
          <w:sz w:val="24"/>
          <w:szCs w:val="24"/>
          <w:lang w:val="de-DE" w:eastAsia="de-DE"/>
        </w:rPr>
        <w:t>turu yaptırmayı kabul ediyorum.</w:t>
      </w:r>
    </w:p>
    <w:p w14:paraId="7CA70B89" w14:textId="77777777" w:rsidR="00071327" w:rsidRDefault="00071327" w:rsidP="00B951AC">
      <w:pPr>
        <w:rPr>
          <w:rFonts w:eastAsia="Times New Roman"/>
          <w:b/>
          <w:sz w:val="24"/>
          <w:szCs w:val="24"/>
          <w:lang w:val="de-DE" w:eastAsia="de-DE"/>
        </w:rPr>
      </w:pPr>
    </w:p>
    <w:p w14:paraId="41D5FBA7" w14:textId="77777777" w:rsidR="00093DC3" w:rsidRPr="00AE0E49" w:rsidRDefault="00093DC3" w:rsidP="00B951AC">
      <w:pPr>
        <w:rPr>
          <w:rFonts w:eastAsia="Times New Roman"/>
          <w:b/>
          <w:sz w:val="24"/>
          <w:szCs w:val="24"/>
          <w:lang w:val="de-DE" w:eastAsia="de-DE"/>
        </w:rPr>
      </w:pPr>
    </w:p>
    <w:p w14:paraId="492403BE" w14:textId="77777777" w:rsidR="00093DC3" w:rsidRPr="00A677CC" w:rsidRDefault="00093DC3" w:rsidP="00B951AC">
      <w:pPr>
        <w:rPr>
          <w:rFonts w:ascii="Cambria" w:hAnsi="Cambria"/>
          <w:b/>
        </w:rPr>
      </w:pPr>
      <w:r w:rsidRPr="00A677CC">
        <w:rPr>
          <w:rFonts w:ascii="Cambria" w:hAnsi="Cambria"/>
          <w:b/>
        </w:rPr>
        <w:t>--------------------</w:t>
      </w:r>
      <w:r w:rsidRPr="00A677CC">
        <w:rPr>
          <w:rFonts w:ascii="Cambria" w:hAnsi="Cambria"/>
          <w:b/>
        </w:rPr>
        <w:tab/>
        <w:t>--------------------------------------------------</w:t>
      </w:r>
      <w:r w:rsidRPr="00A677CC">
        <w:rPr>
          <w:rFonts w:ascii="Cambria" w:hAnsi="Cambria"/>
          <w:b/>
        </w:rPr>
        <w:tab/>
        <w:t>------------------------------------</w:t>
      </w:r>
    </w:p>
    <w:p w14:paraId="05B07435" w14:textId="60B16053" w:rsidR="00093DC3" w:rsidRPr="000704FB" w:rsidRDefault="00071327">
      <w:pPr>
        <w:rPr>
          <w:rFonts w:eastAsia="Times New Roman"/>
          <w:b/>
          <w:sz w:val="24"/>
          <w:szCs w:val="24"/>
          <w:lang w:val="de-DE" w:eastAsia="de-DE"/>
        </w:rPr>
        <w:pPrChange w:id="0" w:author="Microsoft Office-Anwender" w:date="2018-03-21T08:13:00Z">
          <w:pPr>
            <w:tabs>
              <w:tab w:val="left" w:pos="9680"/>
            </w:tabs>
            <w:ind w:right="-12"/>
            <w:jc w:val="both"/>
          </w:pPr>
        </w:pPrChange>
      </w:pPr>
      <w:r>
        <w:rPr>
          <w:rFonts w:eastAsia="Times New Roman"/>
          <w:b/>
          <w:sz w:val="24"/>
          <w:szCs w:val="24"/>
          <w:lang w:val="de-DE" w:eastAsia="de-DE"/>
        </w:rPr>
        <w:t>Tarih</w:t>
      </w:r>
      <w:r>
        <w:rPr>
          <w:rFonts w:eastAsia="Times New Roman"/>
          <w:b/>
          <w:sz w:val="24"/>
          <w:szCs w:val="24"/>
          <w:lang w:val="de-DE" w:eastAsia="de-DE"/>
        </w:rPr>
        <w:tab/>
      </w:r>
      <w:r>
        <w:rPr>
          <w:rFonts w:eastAsia="Times New Roman"/>
          <w:b/>
          <w:sz w:val="24"/>
          <w:szCs w:val="24"/>
          <w:lang w:val="de-DE" w:eastAsia="de-DE"/>
        </w:rPr>
        <w:tab/>
      </w:r>
      <w:r>
        <w:rPr>
          <w:rFonts w:eastAsia="Times New Roman"/>
          <w:b/>
          <w:sz w:val="24"/>
          <w:szCs w:val="24"/>
          <w:lang w:val="de-DE" w:eastAsia="de-DE"/>
        </w:rPr>
        <w:tab/>
      </w:r>
      <w:r w:rsidR="00093DC3" w:rsidRPr="00AE0E49">
        <w:rPr>
          <w:rFonts w:eastAsia="Times New Roman"/>
          <w:b/>
          <w:sz w:val="24"/>
          <w:szCs w:val="24"/>
          <w:lang w:val="de-DE" w:eastAsia="de-DE"/>
        </w:rPr>
        <w:t>İsim</w:t>
      </w:r>
      <w:r w:rsidR="00093DC3" w:rsidRPr="00AE0E49">
        <w:rPr>
          <w:rFonts w:eastAsia="Times New Roman"/>
          <w:b/>
          <w:sz w:val="24"/>
          <w:szCs w:val="24"/>
          <w:lang w:val="de-DE" w:eastAsia="de-DE"/>
        </w:rPr>
        <w:tab/>
      </w:r>
      <w:r w:rsidR="00093DC3" w:rsidRPr="00AE0E49">
        <w:rPr>
          <w:rFonts w:eastAsia="Times New Roman"/>
          <w:b/>
          <w:sz w:val="24"/>
          <w:szCs w:val="24"/>
          <w:lang w:val="de-DE" w:eastAsia="de-DE"/>
        </w:rPr>
        <w:tab/>
      </w:r>
      <w:r w:rsidR="00093DC3" w:rsidRPr="00AE0E49">
        <w:rPr>
          <w:rFonts w:eastAsia="Times New Roman"/>
          <w:b/>
          <w:sz w:val="24"/>
          <w:szCs w:val="24"/>
          <w:lang w:val="de-DE" w:eastAsia="de-DE"/>
        </w:rPr>
        <w:tab/>
      </w:r>
      <w:r w:rsidR="00093DC3" w:rsidRPr="00AE0E49">
        <w:rPr>
          <w:rFonts w:eastAsia="Times New Roman"/>
          <w:b/>
          <w:sz w:val="24"/>
          <w:szCs w:val="24"/>
          <w:lang w:val="de-DE" w:eastAsia="de-DE"/>
        </w:rPr>
        <w:tab/>
      </w:r>
      <w:r>
        <w:rPr>
          <w:rFonts w:eastAsia="Times New Roman"/>
          <w:b/>
          <w:sz w:val="24"/>
          <w:szCs w:val="24"/>
          <w:lang w:val="de-DE" w:eastAsia="de-DE"/>
        </w:rPr>
        <w:tab/>
      </w:r>
      <w:bookmarkStart w:id="1" w:name="_GoBack"/>
      <w:bookmarkEnd w:id="1"/>
      <w:r w:rsidR="00093DC3" w:rsidRPr="00AE0E49">
        <w:rPr>
          <w:rFonts w:eastAsia="Times New Roman"/>
          <w:b/>
          <w:sz w:val="24"/>
          <w:szCs w:val="24"/>
          <w:lang w:val="de-DE" w:eastAsia="de-DE"/>
        </w:rPr>
        <w:tab/>
      </w:r>
      <w:r>
        <w:rPr>
          <w:rFonts w:eastAsia="Times New Roman"/>
          <w:b/>
          <w:sz w:val="24"/>
          <w:szCs w:val="24"/>
          <w:lang w:val="de-DE" w:eastAsia="de-DE"/>
        </w:rPr>
        <w:t xml:space="preserve"> </w:t>
      </w:r>
      <w:r w:rsidR="00093DC3" w:rsidRPr="00AE0E49">
        <w:rPr>
          <w:rFonts w:eastAsia="Times New Roman"/>
          <w:b/>
          <w:sz w:val="24"/>
          <w:szCs w:val="24"/>
          <w:lang w:val="de-DE" w:eastAsia="de-DE"/>
        </w:rPr>
        <w:t>İmza</w:t>
      </w:r>
    </w:p>
    <w:p w14:paraId="5D66C31C" w14:textId="77777777" w:rsidR="00093DC3" w:rsidRPr="00AE0E49" w:rsidRDefault="00093DC3" w:rsidP="00AE0E49">
      <w:pPr>
        <w:tabs>
          <w:tab w:val="left" w:pos="9680"/>
        </w:tabs>
        <w:spacing w:after="0" w:line="240" w:lineRule="auto"/>
        <w:ind w:right="-12"/>
        <w:jc w:val="both"/>
        <w:rPr>
          <w:rFonts w:eastAsia="Times New Roman" w:cs="Arial"/>
          <w:b/>
          <w:sz w:val="20"/>
          <w:szCs w:val="20"/>
          <w:lang w:val="en-US" w:eastAsia="de-DE"/>
        </w:rPr>
      </w:pPr>
      <w:r>
        <w:rPr>
          <w:rFonts w:eastAsia="Times New Roman" w:cs="Arial"/>
          <w:b/>
          <w:sz w:val="20"/>
          <w:szCs w:val="20"/>
          <w:lang w:val="en-US" w:eastAsia="de-DE"/>
        </w:rPr>
        <w:t>* NADA, “</w:t>
      </w:r>
      <w:r w:rsidRPr="00AE0E49">
        <w:rPr>
          <w:rFonts w:eastAsia="Times New Roman" w:cs="Arial"/>
          <w:b/>
          <w:sz w:val="20"/>
          <w:szCs w:val="20"/>
          <w:lang w:val="en-US" w:eastAsia="de-DE"/>
        </w:rPr>
        <w:t>National Acupuncture Detoxification Association</w:t>
      </w:r>
      <w:r>
        <w:rPr>
          <w:rFonts w:eastAsia="Times New Roman" w:cs="Arial"/>
          <w:b/>
          <w:sz w:val="20"/>
          <w:szCs w:val="20"/>
          <w:lang w:val="en-US" w:eastAsia="de-DE"/>
        </w:rPr>
        <w:t>” kısaltmasıdır.</w:t>
      </w:r>
    </w:p>
    <w:sectPr w:rsidR="00093DC3" w:rsidRPr="00AE0E49" w:rsidSect="00AE0E49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-Anwender">
    <w15:presenceInfo w15:providerId="None" w15:userId="Microsoft Office-Anwen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markup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8C0"/>
    <w:rsid w:val="00001757"/>
    <w:rsid w:val="00007C72"/>
    <w:rsid w:val="000704FB"/>
    <w:rsid w:val="00071327"/>
    <w:rsid w:val="00093DC3"/>
    <w:rsid w:val="000B0399"/>
    <w:rsid w:val="00115A83"/>
    <w:rsid w:val="00200F22"/>
    <w:rsid w:val="002425AB"/>
    <w:rsid w:val="002674EA"/>
    <w:rsid w:val="002904AB"/>
    <w:rsid w:val="002D703F"/>
    <w:rsid w:val="003000F2"/>
    <w:rsid w:val="00300B0C"/>
    <w:rsid w:val="003E506A"/>
    <w:rsid w:val="004801DB"/>
    <w:rsid w:val="00483780"/>
    <w:rsid w:val="004B7E4F"/>
    <w:rsid w:val="00562D41"/>
    <w:rsid w:val="0059632E"/>
    <w:rsid w:val="005E4D3A"/>
    <w:rsid w:val="00621FC5"/>
    <w:rsid w:val="00673868"/>
    <w:rsid w:val="0067751C"/>
    <w:rsid w:val="006C1BBD"/>
    <w:rsid w:val="006C7A51"/>
    <w:rsid w:val="00720D1A"/>
    <w:rsid w:val="00722F5E"/>
    <w:rsid w:val="00751798"/>
    <w:rsid w:val="007C49A6"/>
    <w:rsid w:val="0083260A"/>
    <w:rsid w:val="008D262E"/>
    <w:rsid w:val="00932382"/>
    <w:rsid w:val="00976C8F"/>
    <w:rsid w:val="009870D2"/>
    <w:rsid w:val="009E03F4"/>
    <w:rsid w:val="00A50B3F"/>
    <w:rsid w:val="00A677CC"/>
    <w:rsid w:val="00A7450B"/>
    <w:rsid w:val="00AC35A0"/>
    <w:rsid w:val="00AE0E49"/>
    <w:rsid w:val="00B42F16"/>
    <w:rsid w:val="00B942D1"/>
    <w:rsid w:val="00B951AC"/>
    <w:rsid w:val="00BD78C0"/>
    <w:rsid w:val="00BF1832"/>
    <w:rsid w:val="00BF7842"/>
    <w:rsid w:val="00C30082"/>
    <w:rsid w:val="00CC5F90"/>
    <w:rsid w:val="00D00E4D"/>
    <w:rsid w:val="00D57A05"/>
    <w:rsid w:val="00D72431"/>
    <w:rsid w:val="00D83EB3"/>
    <w:rsid w:val="00E03AF8"/>
    <w:rsid w:val="00E13E02"/>
    <w:rsid w:val="00E556E7"/>
    <w:rsid w:val="00E90FE7"/>
    <w:rsid w:val="00EC0357"/>
    <w:rsid w:val="00EC0794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8B0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90FE7"/>
    <w:pPr>
      <w:spacing w:after="200" w:line="276" w:lineRule="auto"/>
    </w:pPr>
    <w:rPr>
      <w:sz w:val="22"/>
      <w:szCs w:val="22"/>
      <w:lang w:val="tr-T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C5F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1966</Characters>
  <Application>Microsoft Macintosh Word</Application>
  <DocSecurity>0</DocSecurity>
  <Lines>63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evshopp</dc:creator>
  <cp:keywords/>
  <dc:description/>
  <cp:lastModifiedBy>Microsoft Office-Anwender</cp:lastModifiedBy>
  <cp:revision>4</cp:revision>
  <cp:lastPrinted>2018-03-21T11:13:00Z</cp:lastPrinted>
  <dcterms:created xsi:type="dcterms:W3CDTF">2018-03-21T11:13:00Z</dcterms:created>
  <dcterms:modified xsi:type="dcterms:W3CDTF">2018-03-21T11:15:00Z</dcterms:modified>
</cp:coreProperties>
</file>